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1093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д.111 кв.151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18810586250402023867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Кургузов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18810586250402023867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18810586250402023867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15.04.2025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№18810886250920062874 от 01.09.2025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18810586250402023867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02.09.2025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Кургузова</w:t>
      </w:r>
      <w:r>
        <w:rPr>
          <w:rFonts w:ascii="Times New Roman" w:eastAsia="Times New Roman" w:hAnsi="Times New Roman" w:cs="Times New Roman"/>
        </w:rPr>
        <w:t xml:space="preserve"> Кирилла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0412365400725010932520109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